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Версия 13.87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15439A" w:rsidRPr="0015439A" w:rsidRDefault="0015439A" w:rsidP="0015439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15439A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2020.10.31</w:t>
      </w:r>
    </w:p>
    <w:p w:rsidR="0015439A" w:rsidRPr="0015439A" w:rsidRDefault="0015439A" w:rsidP="0015439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867"/>
        <w:gridCol w:w="1061"/>
        <w:gridCol w:w="481"/>
        <w:gridCol w:w="771"/>
        <w:gridCol w:w="193"/>
        <w:gridCol w:w="1928"/>
        <w:gridCol w:w="193"/>
      </w:tblGrid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102702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Мамоново</w:t>
            </w:r>
            <w:proofErr w:type="spellEnd"/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Калининградская ж. д., РЖД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15439A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15439A">
              <w:rPr>
                <w:rFonts w:ascii="Arial CYR" w:hAnsi="Arial CYR" w:cs="Arial CYR"/>
                <w:sz w:val="20"/>
                <w:szCs w:val="20"/>
              </w:rPr>
              <w:t xml:space="preserve"> 1,3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100001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Калининград-Сортировочный</w:t>
            </w:r>
            <w:proofErr w:type="spellEnd"/>
            <w:proofErr w:type="gramEnd"/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Калининградская ж. д., РЖД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15439A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15439A">
              <w:rPr>
                <w:rFonts w:ascii="Arial CYR" w:hAnsi="Arial CYR" w:cs="Arial CYR"/>
                <w:sz w:val="20"/>
                <w:szCs w:val="20"/>
              </w:rPr>
              <w:t xml:space="preserve"> 1,2,3,4,5,8,10,К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Станция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102702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Мамоново</w:t>
            </w:r>
            <w:proofErr w:type="spellEnd"/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Калининградская ж. д., РЖД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15439A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15439A">
              <w:rPr>
                <w:rFonts w:ascii="Arial CYR" w:hAnsi="Arial CYR" w:cs="Arial CYR"/>
                <w:sz w:val="20"/>
                <w:szCs w:val="20"/>
              </w:rPr>
              <w:t xml:space="preserve"> 1,3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Страна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182113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Удобрения </w:t>
            </w:r>
            <w:proofErr w:type="spellStart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торфоминеральные</w:t>
            </w:r>
            <w:proofErr w:type="spellEnd"/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27030000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Торф (включая торфяную крошку), агломерированный или </w:t>
            </w:r>
            <w:proofErr w:type="spellStart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неагломерированный</w:t>
            </w:r>
            <w:proofErr w:type="spellEnd"/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15439A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15439A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65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полувагон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15439A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15439A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69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15439A">
              <w:rPr>
                <w:rFonts w:ascii="Arial CYR" w:hAnsi="Arial CYR" w:cs="Arial CYR"/>
                <w:sz w:val="20"/>
                <w:szCs w:val="20"/>
              </w:rPr>
              <w:cr/>
            </w:r>
            <w:r w:rsidRPr="0015439A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15439A" w:rsidRPr="0015439A" w:rsidRDefault="0015439A" w:rsidP="0015439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15439A" w:rsidRPr="0015439A" w:rsidRDefault="0015439A" w:rsidP="0015439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15439A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102702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5439A">
              <w:rPr>
                <w:rFonts w:ascii="Arial CYR" w:hAnsi="Arial CYR" w:cs="Arial CYR"/>
                <w:sz w:val="20"/>
                <w:szCs w:val="20"/>
              </w:rPr>
              <w:t>Мамоново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100001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15439A">
              <w:rPr>
                <w:rFonts w:ascii="Arial CYR" w:hAnsi="Arial CYR" w:cs="Arial CYR"/>
                <w:sz w:val="20"/>
                <w:szCs w:val="20"/>
              </w:rPr>
              <w:t>Калининград-Сортировочный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50</w:t>
            </w:r>
          </w:p>
        </w:tc>
      </w:tr>
    </w:tbl>
    <w:p w:rsidR="0015439A" w:rsidRPr="0015439A" w:rsidRDefault="0015439A" w:rsidP="0015439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15439A">
        <w:rPr>
          <w:rFonts w:ascii="Arial CYR" w:hAnsi="Arial CYR" w:cs="Arial CYR"/>
          <w:b/>
          <w:bCs/>
          <w:sz w:val="24"/>
          <w:szCs w:val="24"/>
        </w:rPr>
        <w:t>Обратный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100001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15439A">
              <w:rPr>
                <w:rFonts w:ascii="Arial CYR" w:hAnsi="Arial CYR" w:cs="Arial CYR"/>
                <w:sz w:val="20"/>
                <w:szCs w:val="20"/>
              </w:rPr>
              <w:t>Калининград-Сортировочный</w:t>
            </w:r>
            <w:proofErr w:type="spellEnd"/>
            <w:proofErr w:type="gram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102702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5439A">
              <w:rPr>
                <w:rFonts w:ascii="Arial CYR" w:hAnsi="Arial CYR" w:cs="Arial CYR"/>
                <w:sz w:val="20"/>
                <w:szCs w:val="20"/>
              </w:rPr>
              <w:t>Мамоново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50</w:t>
            </w:r>
          </w:p>
        </w:tc>
      </w:tr>
    </w:tbl>
    <w:p w:rsidR="0015439A" w:rsidRPr="0015439A" w:rsidRDefault="0015439A" w:rsidP="0015439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7669,00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117,98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15439A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842,00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8511,00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130,94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8511,00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130,94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15439A" w:rsidRPr="0015439A" w:rsidRDefault="0015439A" w:rsidP="0015439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7669,00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1533,80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9202,80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141,58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117,98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15439A">
              <w:rPr>
                <w:rFonts w:ascii="Arial CYR" w:hAnsi="Arial CYR" w:cs="Arial CYR"/>
                <w:sz w:val="16"/>
                <w:szCs w:val="16"/>
              </w:rPr>
              <w:br/>
            </w:r>
            <w:r w:rsidRPr="0015439A">
              <w:rPr>
                <w:rFonts w:ascii="Arial CYR" w:hAnsi="Arial CYR" w:cs="Arial CYR"/>
                <w:sz w:val="16"/>
                <w:szCs w:val="16"/>
              </w:rPr>
              <w:lastRenderedPageBreak/>
              <w:t>&lt;--------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842,00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168,40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1010,40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8511,00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1702,20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10213,20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157,13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130,94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8511,00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1702,20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10213,20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157,13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130,94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15439A" w:rsidRPr="0015439A" w:rsidRDefault="0015439A" w:rsidP="0015439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15439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15439A">
              <w:rPr>
                <w:rFonts w:ascii="Arial CYR" w:hAnsi="Arial CYR" w:cs="Arial CYR"/>
                <w:sz w:val="18"/>
                <w:szCs w:val="18"/>
              </w:rPr>
              <w:t>. (на 50 км). Суточный пробег 110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15439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15439A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3 </w:t>
            </w:r>
            <w:proofErr w:type="spellStart"/>
            <w:r w:rsidRPr="0015439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15439A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>Расчетная масса 65,00 т. (Минимальная весовая норма 40,00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приватных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2564,00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50 км [2564,00 * 0,08 = 205,12]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205.12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2769,12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первого класса в зависимости от расстояния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0.75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2076,84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        Скидка для </w:t>
            </w:r>
            <w:proofErr w:type="gramStart"/>
            <w:r w:rsidRPr="0015439A">
              <w:rPr>
                <w:rFonts w:ascii="Arial CYR" w:hAnsi="Arial CYR" w:cs="Arial CYR"/>
                <w:sz w:val="18"/>
                <w:szCs w:val="18"/>
              </w:rPr>
              <w:t>Калининградской</w:t>
            </w:r>
            <w:proofErr w:type="gramEnd"/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 ж.д.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0.9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1869,16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торфа, торфяной продукции и сланцев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0.967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1807,47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4.0981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7407,21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7555,35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7668,68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7669,00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7669,00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1533,80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9202,80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7669,00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1533,80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9202,80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117,98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141,58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 (Возврат)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15439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15439A">
              <w:rPr>
                <w:rFonts w:ascii="Arial CYR" w:hAnsi="Arial CYR" w:cs="Arial CYR"/>
                <w:sz w:val="18"/>
                <w:szCs w:val="18"/>
              </w:rPr>
              <w:t>. (на 50 км). Суточный пробег 110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15439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15439A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3 </w:t>
            </w:r>
            <w:proofErr w:type="spellStart"/>
            <w:r w:rsidRPr="0015439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15439A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25(1)-Пробег вагонов в порожнем состоянии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45,00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50 км [45,00 * 0,08 = 3,60]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3.6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48,60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        Скидка для </w:t>
            </w:r>
            <w:proofErr w:type="gramStart"/>
            <w:r w:rsidRPr="0015439A">
              <w:rPr>
                <w:rFonts w:ascii="Arial CYR" w:hAnsi="Arial CYR" w:cs="Arial CYR"/>
                <w:sz w:val="18"/>
                <w:szCs w:val="18"/>
              </w:rPr>
              <w:t>Калининградской</w:t>
            </w:r>
            <w:proofErr w:type="gramEnd"/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 ж.д.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0.9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43,74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порожний пробег полувагонов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1.06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46,36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203,32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207,39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210,50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842,00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842,00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168,40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1010,40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842,00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168,40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5439A" w:rsidRPr="00154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1010,40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5439A" w:rsidRPr="0015439A" w:rsidRDefault="0015439A" w:rsidP="0015439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5439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BF5173" w:rsidRPr="002B3731" w:rsidRDefault="00BF5173" w:rsidP="002B3731"/>
    <w:sectPr w:rsidR="00BF5173" w:rsidRPr="002B3731" w:rsidSect="00BF5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0DB"/>
    <w:rsid w:val="0015439A"/>
    <w:rsid w:val="002B3731"/>
    <w:rsid w:val="006520DB"/>
    <w:rsid w:val="00BF5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598</Words>
  <Characters>3409</Characters>
  <Application>Microsoft Office Word</Application>
  <DocSecurity>0</DocSecurity>
  <Lines>28</Lines>
  <Paragraphs>7</Paragraphs>
  <ScaleCrop>false</ScaleCrop>
  <Company/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2020-10-31T06:30:00Z</dcterms:created>
  <dcterms:modified xsi:type="dcterms:W3CDTF">2020-10-31T06:30:00Z</dcterms:modified>
</cp:coreProperties>
</file>